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2650B" w14:textId="77777777" w:rsidR="007754FF" w:rsidRDefault="00DF05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943" w:right="620"/>
        <w:jc w:val="center"/>
        <w:rPr>
          <w:b/>
          <w:color w:val="000000"/>
          <w:sz w:val="31"/>
          <w:szCs w:val="31"/>
        </w:rPr>
      </w:pPr>
      <w:bookmarkStart w:id="0" w:name="_GoBack"/>
      <w:bookmarkEnd w:id="0"/>
      <w:r>
        <w:rPr>
          <w:b/>
          <w:color w:val="000000"/>
          <w:sz w:val="31"/>
          <w:szCs w:val="31"/>
        </w:rPr>
        <w:t xml:space="preserve">OBRAZAC POZIVA ZA ORGANIZACIJU VIŠEDNEVNE  IZVANUČIONIČKE NASTAVE </w:t>
      </w:r>
    </w:p>
    <w:tbl>
      <w:tblPr>
        <w:tblStyle w:val="a"/>
        <w:tblW w:w="4294" w:type="dxa"/>
        <w:tblInd w:w="28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9"/>
        <w:gridCol w:w="2085"/>
      </w:tblGrid>
      <w:tr w:rsidR="007754FF" w14:paraId="0CF8FEF2" w14:textId="77777777">
        <w:trPr>
          <w:trHeight w:val="369"/>
        </w:trPr>
        <w:tc>
          <w:tcPr>
            <w:tcW w:w="2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B0D2C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lightGray"/>
              </w:rPr>
              <w:t xml:space="preserve">Broj poziva 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510F9" w14:textId="58120610" w:rsidR="007754FF" w:rsidRDefault="00A05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JP </w:t>
            </w:r>
            <w:r w:rsidR="0080260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/2</w:t>
            </w:r>
            <w:r w:rsidR="0080260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</w:tbl>
    <w:p w14:paraId="47593F43" w14:textId="77777777" w:rsidR="007754FF" w:rsidRDefault="007754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DCD3C4" w14:textId="77777777" w:rsidR="007754FF" w:rsidRDefault="007754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17B191" w14:textId="2C17BDDE" w:rsidR="007754FF" w:rsidRDefault="007754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02"/>
        <w:rPr>
          <w:rFonts w:ascii="Calibri" w:eastAsia="Calibri" w:hAnsi="Calibri" w:cs="Calibri"/>
          <w:b/>
          <w:color w:val="000000"/>
          <w:sz w:val="19"/>
          <w:szCs w:val="19"/>
        </w:rPr>
      </w:pPr>
    </w:p>
    <w:tbl>
      <w:tblPr>
        <w:tblStyle w:val="a0"/>
        <w:tblW w:w="97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0"/>
        <w:gridCol w:w="550"/>
        <w:gridCol w:w="2013"/>
        <w:gridCol w:w="2131"/>
      </w:tblGrid>
      <w:tr w:rsidR="007754FF" w14:paraId="48BBF5B0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3C33F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b/>
                <w:color w:val="000000"/>
                <w:sz w:val="19"/>
                <w:szCs w:val="19"/>
                <w:highlight w:val="lightGray"/>
              </w:rPr>
            </w:pPr>
            <w:r>
              <w:rPr>
                <w:b/>
                <w:color w:val="000000"/>
                <w:sz w:val="19"/>
                <w:szCs w:val="19"/>
                <w:highlight w:val="lightGray"/>
              </w:rPr>
              <w:t xml:space="preserve">1. Podaci o školi: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0ADF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i/>
                <w:color w:val="000000"/>
                <w:sz w:val="19"/>
                <w:szCs w:val="19"/>
                <w:highlight w:val="lightGray"/>
              </w:rPr>
            </w:pPr>
            <w:r>
              <w:rPr>
                <w:i/>
                <w:color w:val="000000"/>
                <w:sz w:val="19"/>
                <w:szCs w:val="19"/>
                <w:highlight w:val="lightGray"/>
              </w:rPr>
              <w:t>Upisati tražene podatke</w:t>
            </w:r>
          </w:p>
        </w:tc>
      </w:tr>
      <w:tr w:rsidR="007754FF" w14:paraId="18E71615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D3142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Ime škole: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A663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Gimnazija Dubrovnik</w:t>
            </w:r>
          </w:p>
        </w:tc>
      </w:tr>
      <w:tr w:rsidR="007754FF" w14:paraId="3C9F0C5C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6EFAE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Adresa: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5CE0F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Frana Supila 3</w:t>
            </w:r>
          </w:p>
        </w:tc>
      </w:tr>
      <w:tr w:rsidR="007754FF" w14:paraId="61E146B8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A0960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Mjesto: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68D8D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Dubrovnik</w:t>
            </w:r>
          </w:p>
        </w:tc>
      </w:tr>
      <w:tr w:rsidR="007754FF" w14:paraId="0EA9C268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2DB49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Poštanski broj: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33C36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20 000</w:t>
            </w:r>
          </w:p>
        </w:tc>
      </w:tr>
      <w:tr w:rsidR="007754FF" w14:paraId="3C858626" w14:textId="77777777">
        <w:trPr>
          <w:trHeight w:val="47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3BAA4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b/>
                <w:color w:val="000000"/>
                <w:sz w:val="19"/>
                <w:szCs w:val="19"/>
                <w:highlight w:val="lightGray"/>
              </w:rPr>
            </w:pPr>
            <w:r>
              <w:rPr>
                <w:b/>
                <w:color w:val="000000"/>
                <w:sz w:val="19"/>
                <w:szCs w:val="19"/>
                <w:highlight w:val="lightGray"/>
              </w:rPr>
              <w:t xml:space="preserve">2. Korisnici usluge su učenici </w:t>
            </w:r>
          </w:p>
        </w:tc>
        <w:tc>
          <w:tcPr>
            <w:tcW w:w="2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BFB85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  <w:color w:val="000000"/>
                <w:sz w:val="19"/>
                <w:szCs w:val="19"/>
                <w:highlight w:val="white"/>
              </w:rPr>
            </w:pPr>
            <w:r>
              <w:rPr>
                <w:b/>
                <w:color w:val="000000"/>
                <w:sz w:val="19"/>
                <w:szCs w:val="19"/>
                <w:highlight w:val="white"/>
              </w:rPr>
              <w:t xml:space="preserve">Učenici završnih  </w:t>
            </w:r>
          </w:p>
          <w:p w14:paraId="389D0445" w14:textId="255F5F62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b/>
                <w:color w:val="000000"/>
                <w:sz w:val="19"/>
                <w:szCs w:val="19"/>
                <w:highlight w:val="white"/>
              </w:rPr>
            </w:pPr>
            <w:r>
              <w:rPr>
                <w:b/>
                <w:color w:val="000000"/>
                <w:sz w:val="19"/>
                <w:szCs w:val="19"/>
                <w:highlight w:val="white"/>
              </w:rPr>
              <w:t>razreda:</w:t>
            </w:r>
            <w:r w:rsidR="008615AB">
              <w:rPr>
                <w:b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b/>
                <w:color w:val="000000"/>
                <w:sz w:val="19"/>
                <w:szCs w:val="19"/>
                <w:highlight w:val="white"/>
              </w:rPr>
              <w:t>3</w:t>
            </w:r>
            <w:r w:rsidR="005348B2">
              <w:rPr>
                <w:b/>
                <w:color w:val="000000"/>
                <w:sz w:val="19"/>
                <w:szCs w:val="19"/>
                <w:highlight w:val="white"/>
              </w:rPr>
              <w:t>.</w:t>
            </w:r>
            <w:r w:rsidR="008615AB">
              <w:rPr>
                <w:b/>
                <w:color w:val="000000"/>
                <w:sz w:val="19"/>
                <w:szCs w:val="19"/>
                <w:highlight w:val="white"/>
              </w:rPr>
              <w:t xml:space="preserve">a, </w:t>
            </w:r>
            <w:r>
              <w:rPr>
                <w:b/>
                <w:color w:val="000000"/>
                <w:sz w:val="19"/>
                <w:szCs w:val="19"/>
                <w:highlight w:val="white"/>
              </w:rPr>
              <w:t>b,</w:t>
            </w:r>
            <w:r w:rsidR="008615AB">
              <w:rPr>
                <w:b/>
                <w:color w:val="000000"/>
                <w:sz w:val="19"/>
                <w:szCs w:val="19"/>
                <w:highlight w:val="white"/>
              </w:rPr>
              <w:t xml:space="preserve"> c, </w:t>
            </w:r>
            <w:r>
              <w:rPr>
                <w:b/>
                <w:color w:val="000000"/>
                <w:sz w:val="19"/>
                <w:szCs w:val="19"/>
                <w:highlight w:val="white"/>
              </w:rPr>
              <w:t>d,</w:t>
            </w:r>
            <w:r w:rsidR="008615AB">
              <w:rPr>
                <w:b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b/>
                <w:color w:val="000000"/>
                <w:sz w:val="19"/>
                <w:szCs w:val="19"/>
                <w:highlight w:val="white"/>
              </w:rPr>
              <w:t>e,</w:t>
            </w:r>
            <w:r w:rsidR="008615AB">
              <w:rPr>
                <w:b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b/>
                <w:color w:val="000000"/>
                <w:sz w:val="19"/>
                <w:szCs w:val="19"/>
                <w:highlight w:val="white"/>
              </w:rPr>
              <w:t>f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99491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highlight w:val="white"/>
              </w:rPr>
            </w:pPr>
          </w:p>
        </w:tc>
      </w:tr>
      <w:tr w:rsidR="007754FF" w14:paraId="2F45E1AA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822DD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b/>
                <w:color w:val="000000"/>
                <w:sz w:val="19"/>
                <w:szCs w:val="19"/>
                <w:highlight w:val="lightGray"/>
              </w:rPr>
            </w:pPr>
            <w:r>
              <w:rPr>
                <w:b/>
                <w:color w:val="000000"/>
                <w:sz w:val="19"/>
                <w:szCs w:val="19"/>
                <w:highlight w:val="lightGray"/>
              </w:rPr>
              <w:t xml:space="preserve">3. Tip putovanja: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E67EE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i/>
                <w:color w:val="000000"/>
                <w:sz w:val="19"/>
                <w:szCs w:val="19"/>
                <w:highlight w:val="lightGray"/>
              </w:rPr>
            </w:pPr>
            <w:r>
              <w:rPr>
                <w:i/>
                <w:color w:val="000000"/>
                <w:sz w:val="19"/>
                <w:szCs w:val="19"/>
                <w:highlight w:val="lightGray"/>
              </w:rPr>
              <w:t>Uz planirano upisati broj dana i noćenja</w:t>
            </w:r>
          </w:p>
        </w:tc>
      </w:tr>
      <w:tr w:rsidR="007754FF" w14:paraId="6D7B8A67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F062F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a) Škola u prirodi </w:t>
            </w:r>
          </w:p>
        </w:tc>
        <w:tc>
          <w:tcPr>
            <w:tcW w:w="2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D013B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0B33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7754FF" w14:paraId="5DA8DCA5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97A52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b) Višednevna terenska nastava </w:t>
            </w:r>
          </w:p>
        </w:tc>
        <w:tc>
          <w:tcPr>
            <w:tcW w:w="2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65AA7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7 dana 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0A1B7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1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 noćenja</w:t>
            </w:r>
          </w:p>
        </w:tc>
      </w:tr>
      <w:tr w:rsidR="007754FF" w14:paraId="049A6D92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586D3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c) Školska ekskurzija </w:t>
            </w:r>
          </w:p>
        </w:tc>
        <w:tc>
          <w:tcPr>
            <w:tcW w:w="2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2212B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F6AA1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7754FF" w14:paraId="0533DF96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A2DAA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d) Posjet </w:t>
            </w:r>
          </w:p>
        </w:tc>
        <w:tc>
          <w:tcPr>
            <w:tcW w:w="25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6B25F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5914B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7754FF" w14:paraId="1E770E3B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5425A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b/>
                <w:color w:val="000000"/>
                <w:sz w:val="19"/>
                <w:szCs w:val="19"/>
                <w:highlight w:val="lightGray"/>
              </w:rPr>
            </w:pPr>
            <w:r>
              <w:rPr>
                <w:b/>
                <w:color w:val="000000"/>
                <w:sz w:val="19"/>
                <w:szCs w:val="19"/>
                <w:highlight w:val="lightGray"/>
              </w:rPr>
              <w:t xml:space="preserve">4. Odredište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F4DC2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i/>
                <w:color w:val="000000"/>
                <w:sz w:val="19"/>
                <w:szCs w:val="19"/>
                <w:highlight w:val="lightGray"/>
              </w:rPr>
            </w:pPr>
            <w:r>
              <w:rPr>
                <w:i/>
                <w:color w:val="000000"/>
                <w:sz w:val="19"/>
                <w:szCs w:val="19"/>
                <w:highlight w:val="lightGray"/>
              </w:rPr>
              <w:t>Upisati područje ime/imena države/država</w:t>
            </w:r>
          </w:p>
        </w:tc>
      </w:tr>
      <w:tr w:rsidR="007754FF" w14:paraId="167376C9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99F8F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a) u Republici Hrvatskoj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B1EA4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7754FF" w14:paraId="397E5465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0C480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b) u inozemstvu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F4747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Španjolska (Barcelona)</w:t>
            </w:r>
          </w:p>
        </w:tc>
      </w:tr>
      <w:tr w:rsidR="007754FF" w14:paraId="058ADDE4" w14:textId="77777777">
        <w:trPr>
          <w:trHeight w:val="47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88C38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b/>
                <w:color w:val="000000"/>
                <w:sz w:val="19"/>
                <w:szCs w:val="19"/>
                <w:highlight w:val="lightGray"/>
              </w:rPr>
            </w:pPr>
            <w:r>
              <w:rPr>
                <w:b/>
                <w:color w:val="000000"/>
                <w:sz w:val="19"/>
                <w:szCs w:val="19"/>
                <w:highlight w:val="lightGray"/>
              </w:rPr>
              <w:t xml:space="preserve">5. Planirano vrijeme realizacije </w:t>
            </w:r>
          </w:p>
          <w:p w14:paraId="31A81EE8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i/>
                <w:color w:val="000000"/>
                <w:sz w:val="19"/>
                <w:szCs w:val="19"/>
                <w:highlight w:val="lightGray"/>
              </w:rPr>
            </w:pPr>
            <w:r>
              <w:rPr>
                <w:i/>
                <w:color w:val="000000"/>
                <w:sz w:val="19"/>
                <w:szCs w:val="19"/>
                <w:highlight w:val="lightGray"/>
              </w:rPr>
              <w:t>(u predložiti u okvirnom terminu od dva tjedna))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6669A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000000"/>
                <w:sz w:val="19"/>
                <w:szCs w:val="19"/>
                <w:highlight w:val="lightGray"/>
              </w:rPr>
            </w:pPr>
            <w:r>
              <w:rPr>
                <w:i/>
                <w:color w:val="000000"/>
                <w:sz w:val="19"/>
                <w:szCs w:val="19"/>
                <w:highlight w:val="lightGray"/>
              </w:rPr>
              <w:t xml:space="preserve">Datum Mjesec Godina / Datum mjesec Godina </w:t>
            </w:r>
          </w:p>
        </w:tc>
      </w:tr>
      <w:tr w:rsidR="007754FF" w14:paraId="55532D9F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F334B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  <w:highlight w:val="lightGray"/>
              </w:rPr>
            </w:pP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9851" w14:textId="52722A24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Od 2</w:t>
            </w:r>
            <w:r w:rsidR="00D14D46">
              <w:rPr>
                <w:color w:val="000000"/>
                <w:sz w:val="19"/>
                <w:szCs w:val="19"/>
              </w:rPr>
              <w:t>9</w:t>
            </w:r>
            <w:r>
              <w:rPr>
                <w:color w:val="000000"/>
                <w:sz w:val="19"/>
                <w:szCs w:val="19"/>
              </w:rPr>
              <w:t>.8.202</w:t>
            </w:r>
            <w:r w:rsidR="005348B2">
              <w:rPr>
                <w:color w:val="000000"/>
                <w:sz w:val="19"/>
                <w:szCs w:val="19"/>
              </w:rPr>
              <w:t>5</w:t>
            </w:r>
            <w:r>
              <w:rPr>
                <w:color w:val="000000"/>
                <w:sz w:val="19"/>
                <w:szCs w:val="19"/>
              </w:rPr>
              <w:t>. do 1</w:t>
            </w:r>
            <w:r w:rsidR="00D14D46">
              <w:rPr>
                <w:color w:val="000000"/>
                <w:sz w:val="19"/>
                <w:szCs w:val="19"/>
              </w:rPr>
              <w:t>2</w:t>
            </w:r>
            <w:r>
              <w:rPr>
                <w:color w:val="000000"/>
                <w:sz w:val="19"/>
                <w:szCs w:val="19"/>
              </w:rPr>
              <w:t>.9. 202</w:t>
            </w:r>
            <w:r w:rsidR="005348B2">
              <w:rPr>
                <w:color w:val="000000"/>
                <w:sz w:val="19"/>
                <w:szCs w:val="19"/>
              </w:rPr>
              <w:t>5</w:t>
            </w:r>
            <w:r>
              <w:rPr>
                <w:color w:val="000000"/>
                <w:sz w:val="19"/>
                <w:szCs w:val="19"/>
              </w:rPr>
              <w:t xml:space="preserve">. </w:t>
            </w:r>
          </w:p>
        </w:tc>
      </w:tr>
      <w:tr w:rsidR="007754FF" w14:paraId="490E7152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A1090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A626A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7754FF" w14:paraId="71963C55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E3772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  <w:color w:val="000000"/>
                <w:sz w:val="19"/>
                <w:szCs w:val="19"/>
                <w:highlight w:val="lightGray"/>
              </w:rPr>
            </w:pPr>
            <w:r>
              <w:rPr>
                <w:b/>
                <w:color w:val="000000"/>
                <w:sz w:val="19"/>
                <w:szCs w:val="19"/>
                <w:highlight w:val="lightGray"/>
              </w:rPr>
              <w:t xml:space="preserve">6. Broj sudionika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1F665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i/>
                <w:color w:val="000000"/>
                <w:sz w:val="19"/>
                <w:szCs w:val="19"/>
                <w:highlight w:val="lightGray"/>
              </w:rPr>
            </w:pPr>
            <w:r>
              <w:rPr>
                <w:i/>
                <w:color w:val="000000"/>
                <w:sz w:val="19"/>
                <w:szCs w:val="19"/>
                <w:highlight w:val="lightGray"/>
              </w:rPr>
              <w:t>Upisati broj</w:t>
            </w:r>
          </w:p>
        </w:tc>
      </w:tr>
      <w:tr w:rsidR="007754FF" w14:paraId="2E944FEA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57933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a) Predviđeni broj učenika </w:t>
            </w:r>
          </w:p>
        </w:tc>
        <w:tc>
          <w:tcPr>
            <w:tcW w:w="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757CC" w14:textId="38BB6A49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</w:t>
            </w:r>
            <w:r w:rsidR="008615AB">
              <w:rPr>
                <w:b/>
                <w:color w:val="000000"/>
                <w:sz w:val="19"/>
                <w:szCs w:val="19"/>
              </w:rPr>
              <w:t>62</w:t>
            </w:r>
            <w:r>
              <w:rPr>
                <w:b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1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FDE69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S mogućnošću odstupanja za 10 učenika</w:t>
            </w:r>
          </w:p>
        </w:tc>
      </w:tr>
      <w:tr w:rsidR="007754FF" w14:paraId="3BEE9D75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AA1D2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b) Predviđeni broj učitelja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EB8A7" w14:textId="7AC12478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r w:rsidR="008615AB">
              <w:rPr>
                <w:b/>
                <w:color w:val="000000"/>
                <w:sz w:val="19"/>
                <w:szCs w:val="19"/>
              </w:rPr>
              <w:t>7</w:t>
            </w:r>
          </w:p>
        </w:tc>
      </w:tr>
      <w:tr w:rsidR="007754FF" w14:paraId="06854CF2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B7396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c) Očekivani broj gratis ponuda za učenike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E126A" w14:textId="6124B6AB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r w:rsidR="008615AB">
              <w:rPr>
                <w:b/>
                <w:color w:val="000000"/>
                <w:sz w:val="19"/>
                <w:szCs w:val="19"/>
              </w:rPr>
              <w:t>6</w:t>
            </w:r>
          </w:p>
        </w:tc>
      </w:tr>
      <w:tr w:rsidR="007754FF" w14:paraId="5F53B52E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58AA0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b/>
                <w:color w:val="000000"/>
                <w:sz w:val="19"/>
                <w:szCs w:val="19"/>
                <w:highlight w:val="lightGray"/>
              </w:rPr>
            </w:pPr>
            <w:r>
              <w:rPr>
                <w:b/>
                <w:color w:val="000000"/>
                <w:sz w:val="19"/>
                <w:szCs w:val="19"/>
                <w:highlight w:val="lightGray"/>
              </w:rPr>
              <w:t xml:space="preserve">7. Plan puta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3E421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i/>
                <w:color w:val="000000"/>
                <w:sz w:val="19"/>
                <w:szCs w:val="19"/>
                <w:highlight w:val="lightGray"/>
              </w:rPr>
            </w:pPr>
            <w:r>
              <w:rPr>
                <w:i/>
                <w:color w:val="000000"/>
                <w:sz w:val="19"/>
                <w:szCs w:val="19"/>
                <w:highlight w:val="lightGray"/>
              </w:rPr>
              <w:t>Upisati traženo</w:t>
            </w:r>
          </w:p>
        </w:tc>
      </w:tr>
      <w:tr w:rsidR="007754FF" w14:paraId="5F5E4487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A94D5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 xml:space="preserve">Mjesto polaska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C712B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Dubrovnik</w:t>
            </w:r>
          </w:p>
        </w:tc>
      </w:tr>
      <w:tr w:rsidR="007754FF" w14:paraId="6C17CFF7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7DAF1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Usputna odredišta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7189C" w14:textId="7290817A" w:rsidR="007754FF" w:rsidRDefault="000D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Azurna obala, Venecija</w:t>
            </w:r>
          </w:p>
        </w:tc>
      </w:tr>
      <w:tr w:rsidR="007754FF" w14:paraId="3DAAC28E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238E1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Krajnji cilj putovanja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FD35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Barcelona (Lloret de Mar)</w:t>
            </w:r>
          </w:p>
        </w:tc>
      </w:tr>
      <w:tr w:rsidR="007754FF" w14:paraId="7385F733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6956E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  <w:color w:val="000000"/>
                <w:sz w:val="19"/>
                <w:szCs w:val="19"/>
                <w:highlight w:val="lightGray"/>
              </w:rPr>
            </w:pPr>
            <w:r>
              <w:rPr>
                <w:b/>
                <w:color w:val="000000"/>
                <w:sz w:val="19"/>
                <w:szCs w:val="19"/>
                <w:highlight w:val="lightGray"/>
              </w:rPr>
              <w:t xml:space="preserve">8. Vrsta prijevoza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F809E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i/>
                <w:color w:val="000000"/>
                <w:sz w:val="19"/>
                <w:szCs w:val="19"/>
                <w:highlight w:val="lightGray"/>
              </w:rPr>
            </w:pPr>
            <w:r>
              <w:rPr>
                <w:i/>
                <w:color w:val="000000"/>
                <w:sz w:val="19"/>
                <w:szCs w:val="19"/>
                <w:highlight w:val="lightGray"/>
              </w:rPr>
              <w:t xml:space="preserve">Traženo označiti ili dopisati kombinacije </w:t>
            </w:r>
          </w:p>
        </w:tc>
      </w:tr>
      <w:tr w:rsidR="007754FF" w14:paraId="5EEEFC79" w14:textId="77777777">
        <w:trPr>
          <w:trHeight w:val="46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95C81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218" w:firstLine="3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a) </w:t>
            </w:r>
            <w:r>
              <w:rPr>
                <w:b/>
                <w:color w:val="000000"/>
                <w:sz w:val="19"/>
                <w:szCs w:val="19"/>
              </w:rPr>
              <w:t>Autobus koji udovoljava zakonskim propisima  za prijevoz učenika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C02A" w14:textId="2CC429CC" w:rsidR="007754FF" w:rsidRPr="000D27F4" w:rsidRDefault="000D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bCs/>
                <w:color w:val="000000"/>
                <w:sz w:val="24"/>
                <w:szCs w:val="24"/>
              </w:rPr>
            </w:pPr>
            <w:r w:rsidRPr="000D27F4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7754FF" w14:paraId="586FFC5A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89968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b) Vlak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1F065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7754FF" w14:paraId="7E92E7E0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0E23C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c) Brod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3F3F5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7754FF" w14:paraId="3EC887F9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66F8A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d) Zrakoplov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1E205" w14:textId="7F0745C9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X </w:t>
            </w:r>
            <w:r w:rsidR="000D27F4">
              <w:rPr>
                <w:color w:val="000000"/>
                <w:sz w:val="19"/>
                <w:szCs w:val="19"/>
              </w:rPr>
              <w:t>( u povratku)</w:t>
            </w:r>
          </w:p>
        </w:tc>
      </w:tr>
      <w:tr w:rsidR="007754FF" w14:paraId="4D2157AB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5311A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e) Kombinirani prijevoz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97D85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7754FF" w14:paraId="37B1E37F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D1ACF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  <w:color w:val="000000"/>
                <w:sz w:val="19"/>
                <w:szCs w:val="19"/>
                <w:highlight w:val="lightGray"/>
              </w:rPr>
            </w:pPr>
            <w:r>
              <w:rPr>
                <w:b/>
                <w:color w:val="000000"/>
                <w:sz w:val="19"/>
                <w:szCs w:val="19"/>
                <w:highlight w:val="lightGray"/>
              </w:rPr>
              <w:t xml:space="preserve">9. Smještaj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A28F4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i/>
                <w:color w:val="000000"/>
                <w:sz w:val="19"/>
                <w:szCs w:val="19"/>
                <w:highlight w:val="lightGray"/>
              </w:rPr>
            </w:pPr>
            <w:r>
              <w:rPr>
                <w:i/>
                <w:color w:val="000000"/>
                <w:sz w:val="19"/>
                <w:szCs w:val="19"/>
                <w:highlight w:val="lightGray"/>
              </w:rPr>
              <w:t>Označiti s X jednu ili više mogućnosti smještaja</w:t>
            </w:r>
          </w:p>
        </w:tc>
      </w:tr>
      <w:tr w:rsidR="007754FF" w14:paraId="7DD96772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14439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a) Hostel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30451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7754FF" w14:paraId="06EB673E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28052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b) Hotel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17FAA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X</w:t>
            </w:r>
          </w:p>
        </w:tc>
      </w:tr>
      <w:tr w:rsidR="007754FF" w14:paraId="356CDB06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57C5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c) Pansion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7D46B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7754FF" w14:paraId="230D0D86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B39F7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d) Prehrana na bazi polupansiona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B88D5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X</w:t>
            </w:r>
          </w:p>
        </w:tc>
      </w:tr>
      <w:tr w:rsidR="007754FF" w14:paraId="42D257ED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CA5B8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e) Prehrana na bazi punog pansiona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E6E18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7754FF" w14:paraId="0BA87162" w14:textId="77777777">
        <w:trPr>
          <w:trHeight w:val="24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3E456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i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f) Drugo </w:t>
            </w:r>
            <w:r>
              <w:rPr>
                <w:i/>
                <w:color w:val="000000"/>
                <w:sz w:val="19"/>
                <w:szCs w:val="19"/>
              </w:rPr>
              <w:t>(upisati što se traži)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B646C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9"/>
                <w:szCs w:val="19"/>
              </w:rPr>
            </w:pPr>
          </w:p>
        </w:tc>
      </w:tr>
      <w:tr w:rsidR="007754FF" w14:paraId="319FCBEC" w14:textId="77777777">
        <w:trPr>
          <w:trHeight w:val="701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27087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b/>
                <w:color w:val="000000"/>
                <w:sz w:val="19"/>
                <w:szCs w:val="19"/>
                <w:highlight w:val="lightGray"/>
              </w:rPr>
            </w:pPr>
            <w:r>
              <w:rPr>
                <w:b/>
                <w:color w:val="000000"/>
                <w:sz w:val="19"/>
                <w:szCs w:val="19"/>
                <w:highlight w:val="lightGray"/>
              </w:rPr>
              <w:t xml:space="preserve">10. U cijenu ponude uračunati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3C029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6" w:right="79" w:firstLine="6"/>
              <w:rPr>
                <w:i/>
                <w:color w:val="000000"/>
                <w:sz w:val="19"/>
                <w:szCs w:val="19"/>
                <w:highlight w:val="lightGray"/>
              </w:rPr>
            </w:pPr>
            <w:r>
              <w:rPr>
                <w:i/>
                <w:color w:val="000000"/>
                <w:sz w:val="19"/>
                <w:szCs w:val="19"/>
                <w:highlight w:val="lightGray"/>
              </w:rPr>
              <w:t xml:space="preserve">Upisati traženo s imenima svakog muzeja,  nacionalnog parka ili parka prirode, dvorca, grada, </w:t>
            </w:r>
            <w:r>
              <w:rPr>
                <w:i/>
                <w:color w:val="000000"/>
                <w:sz w:val="19"/>
                <w:szCs w:val="19"/>
              </w:rPr>
              <w:t xml:space="preserve"> </w:t>
            </w:r>
            <w:r>
              <w:rPr>
                <w:i/>
                <w:color w:val="000000"/>
                <w:sz w:val="19"/>
                <w:szCs w:val="19"/>
                <w:highlight w:val="lightGray"/>
              </w:rPr>
              <w:t>radionice i sl. ili označiti s X (za e)</w:t>
            </w:r>
          </w:p>
        </w:tc>
      </w:tr>
      <w:tr w:rsidR="007754FF" w14:paraId="64B9F8F5" w14:textId="77777777">
        <w:trPr>
          <w:trHeight w:val="47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EED35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a) Ulaznice za </w:t>
            </w:r>
          </w:p>
        </w:tc>
        <w:tc>
          <w:tcPr>
            <w:tcW w:w="469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EE73E" w14:textId="0EE11DEC" w:rsidR="007754FF" w:rsidRPr="00F724EB" w:rsidRDefault="00DF05D8" w:rsidP="00F72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527" w:firstLine="14"/>
              <w:rPr>
                <w:b/>
                <w:bCs/>
                <w:color w:val="202122"/>
                <w:sz w:val="18"/>
                <w:szCs w:val="18"/>
                <w:shd w:val="clear" w:color="auto" w:fill="FFFFFF"/>
              </w:rPr>
            </w:pPr>
            <w:r w:rsidRPr="00F724EB">
              <w:rPr>
                <w:color w:val="000000"/>
                <w:sz w:val="18"/>
                <w:szCs w:val="18"/>
              </w:rPr>
              <w:t>Park Guell, muzej Picasso, muzej Salvadora Dalía (Figueres)</w:t>
            </w:r>
            <w:r w:rsidR="00F724EB" w:rsidRPr="00F724EB">
              <w:rPr>
                <w:color w:val="000000"/>
                <w:sz w:val="18"/>
                <w:szCs w:val="18"/>
              </w:rPr>
              <w:t>,</w:t>
            </w:r>
            <w:r w:rsidR="00F724EB" w:rsidRPr="00F724EB">
              <w:rPr>
                <w:b/>
                <w:bCs/>
                <w:color w:val="202122"/>
                <w:sz w:val="18"/>
                <w:szCs w:val="18"/>
                <w:shd w:val="clear" w:color="auto" w:fill="FFFFFF"/>
              </w:rPr>
              <w:t xml:space="preserve"> </w:t>
            </w:r>
            <w:r w:rsidR="00F724EB" w:rsidRPr="00F724EB">
              <w:rPr>
                <w:sz w:val="18"/>
                <w:szCs w:val="18"/>
                <w:shd w:val="clear" w:color="auto" w:fill="FFFFFF"/>
              </w:rPr>
              <w:t>Sagrada Família</w:t>
            </w:r>
            <w:r w:rsidR="00D14D46">
              <w:rPr>
                <w:sz w:val="18"/>
                <w:szCs w:val="18"/>
                <w:shd w:val="clear" w:color="auto" w:fill="FFFFFF"/>
              </w:rPr>
              <w:t>, Museo de la Ciencia CosmoCaixa</w:t>
            </w:r>
            <w:r w:rsidR="008615AB">
              <w:rPr>
                <w:sz w:val="18"/>
                <w:szCs w:val="18"/>
                <w:shd w:val="clear" w:color="auto" w:fill="FFFFFF"/>
              </w:rPr>
              <w:t>, LAquarium de Barcelona</w:t>
            </w:r>
          </w:p>
        </w:tc>
      </w:tr>
    </w:tbl>
    <w:p w14:paraId="4D90BB20" w14:textId="77777777" w:rsidR="007754FF" w:rsidRDefault="007754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679896" w14:textId="77777777" w:rsidR="007754FF" w:rsidRDefault="007754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7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2"/>
        <w:gridCol w:w="2638"/>
        <w:gridCol w:w="2383"/>
        <w:gridCol w:w="2311"/>
      </w:tblGrid>
      <w:tr w:rsidR="007754FF" w14:paraId="3FAA5514" w14:textId="77777777">
        <w:trPr>
          <w:trHeight w:val="240"/>
        </w:trPr>
        <w:tc>
          <w:tcPr>
            <w:tcW w:w="5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583CA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b) Sudjelovanje u radionicama</w:t>
            </w:r>
          </w:p>
        </w:tc>
        <w:tc>
          <w:tcPr>
            <w:tcW w:w="46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DB94B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7754FF" w14:paraId="69D9805C" w14:textId="77777777">
        <w:trPr>
          <w:trHeight w:val="240"/>
        </w:trPr>
        <w:tc>
          <w:tcPr>
            <w:tcW w:w="5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EAA26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c) Vodiča za razgled grada </w:t>
            </w:r>
          </w:p>
        </w:tc>
        <w:tc>
          <w:tcPr>
            <w:tcW w:w="46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22B06" w14:textId="56EF20DD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Barcelona</w:t>
            </w:r>
            <w:r w:rsidR="00D14D46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-</w:t>
            </w:r>
            <w:r w:rsidR="00D14D46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lokalni vodiči</w:t>
            </w:r>
          </w:p>
        </w:tc>
      </w:tr>
      <w:tr w:rsidR="007754FF" w14:paraId="026E68EF" w14:textId="77777777">
        <w:trPr>
          <w:trHeight w:val="240"/>
        </w:trPr>
        <w:tc>
          <w:tcPr>
            <w:tcW w:w="5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E3AF0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d) Drugi zahtjevi</w:t>
            </w:r>
          </w:p>
        </w:tc>
        <w:tc>
          <w:tcPr>
            <w:tcW w:w="46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7EA26" w14:textId="156F78F2" w:rsidR="007754FF" w:rsidRDefault="000D2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Organizirani noćni izlazak u pratnji vodiča</w:t>
            </w:r>
          </w:p>
        </w:tc>
      </w:tr>
      <w:tr w:rsidR="007754FF" w14:paraId="6BEC7B78" w14:textId="77777777">
        <w:trPr>
          <w:trHeight w:val="470"/>
        </w:trPr>
        <w:tc>
          <w:tcPr>
            <w:tcW w:w="5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C43FB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6" w:right="384" w:hanging="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e) Prijedlog dodatnih sadržaja koji mogu pridonijeti  kvaliteti realizacije</w:t>
            </w:r>
          </w:p>
        </w:tc>
        <w:tc>
          <w:tcPr>
            <w:tcW w:w="46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8E601" w14:textId="77777777" w:rsidR="007754FF" w:rsidRDefault="00775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7754FF" w14:paraId="2D3A4FED" w14:textId="77777777">
        <w:trPr>
          <w:trHeight w:val="470"/>
        </w:trPr>
        <w:tc>
          <w:tcPr>
            <w:tcW w:w="5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992E4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0" w:right="343" w:firstLine="6"/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b/>
                <w:color w:val="000000"/>
                <w:sz w:val="19"/>
                <w:szCs w:val="19"/>
                <w:shd w:val="clear" w:color="auto" w:fill="D9D9D9"/>
              </w:rPr>
              <w:t xml:space="preserve">11. U cijenu uključiti i stavke putnog osiguranja  od: </w:t>
            </w:r>
          </w:p>
        </w:tc>
        <w:tc>
          <w:tcPr>
            <w:tcW w:w="46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52F0A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i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i/>
                <w:color w:val="000000"/>
                <w:sz w:val="19"/>
                <w:szCs w:val="19"/>
                <w:shd w:val="clear" w:color="auto" w:fill="D9D9D9"/>
              </w:rPr>
              <w:t>Traženo označiti s X ili dopisati</w:t>
            </w:r>
          </w:p>
        </w:tc>
      </w:tr>
      <w:tr w:rsidR="007754FF" w14:paraId="083784B7" w14:textId="77777777">
        <w:trPr>
          <w:trHeight w:val="470"/>
        </w:trPr>
        <w:tc>
          <w:tcPr>
            <w:tcW w:w="5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00E7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4" w:right="963" w:hanging="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a) Posljedica nesretnoga slučaja i bolesti na  putovanju</w:t>
            </w:r>
          </w:p>
        </w:tc>
        <w:tc>
          <w:tcPr>
            <w:tcW w:w="46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47489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X</w:t>
            </w:r>
          </w:p>
        </w:tc>
      </w:tr>
      <w:tr w:rsidR="007754FF" w14:paraId="27A4F537" w14:textId="77777777">
        <w:trPr>
          <w:trHeight w:val="470"/>
        </w:trPr>
        <w:tc>
          <w:tcPr>
            <w:tcW w:w="5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04E5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6" w:right="94" w:hanging="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b) Zdravstveno osiguranje za vrijeme puta i boravka u  inozemstvu</w:t>
            </w:r>
          </w:p>
        </w:tc>
        <w:tc>
          <w:tcPr>
            <w:tcW w:w="46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7A9AB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X</w:t>
            </w:r>
          </w:p>
        </w:tc>
      </w:tr>
      <w:tr w:rsidR="007754FF" w14:paraId="0AE0D2C8" w14:textId="77777777">
        <w:trPr>
          <w:trHeight w:val="240"/>
        </w:trPr>
        <w:tc>
          <w:tcPr>
            <w:tcW w:w="5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00EA0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c) Otkaza putovanja </w:t>
            </w:r>
          </w:p>
        </w:tc>
        <w:tc>
          <w:tcPr>
            <w:tcW w:w="46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E138D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X</w:t>
            </w:r>
          </w:p>
        </w:tc>
      </w:tr>
      <w:tr w:rsidR="007754FF" w14:paraId="2F8E3CA0" w14:textId="77777777">
        <w:trPr>
          <w:trHeight w:val="468"/>
        </w:trPr>
        <w:tc>
          <w:tcPr>
            <w:tcW w:w="5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2EBDD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44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d) Troškova pomoći povratka u mjesto polazišta u  slučaju nesreće i bolesti</w:t>
            </w:r>
          </w:p>
        </w:tc>
        <w:tc>
          <w:tcPr>
            <w:tcW w:w="46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79BF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X</w:t>
            </w:r>
          </w:p>
        </w:tc>
      </w:tr>
      <w:tr w:rsidR="007754FF" w14:paraId="164288C4" w14:textId="77777777">
        <w:trPr>
          <w:trHeight w:val="240"/>
        </w:trPr>
        <w:tc>
          <w:tcPr>
            <w:tcW w:w="5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88E5B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e) Oštećenja i gubitka prtljage </w:t>
            </w:r>
          </w:p>
        </w:tc>
        <w:tc>
          <w:tcPr>
            <w:tcW w:w="46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A224D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X</w:t>
            </w:r>
          </w:p>
        </w:tc>
      </w:tr>
      <w:tr w:rsidR="007754FF" w14:paraId="49D14A99" w14:textId="77777777">
        <w:trPr>
          <w:trHeight w:val="240"/>
        </w:trPr>
        <w:tc>
          <w:tcPr>
            <w:tcW w:w="97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581CD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  <w:color w:val="000000"/>
                <w:sz w:val="19"/>
                <w:szCs w:val="19"/>
                <w:shd w:val="clear" w:color="auto" w:fill="D9D9D9"/>
              </w:rPr>
            </w:pPr>
            <w:r>
              <w:rPr>
                <w:b/>
                <w:color w:val="000000"/>
                <w:sz w:val="19"/>
                <w:szCs w:val="19"/>
                <w:shd w:val="clear" w:color="auto" w:fill="D9D9D9"/>
              </w:rPr>
              <w:t>12. Dostava ponuda</w:t>
            </w:r>
          </w:p>
        </w:tc>
      </w:tr>
      <w:tr w:rsidR="007754FF" w14:paraId="0A400427" w14:textId="77777777">
        <w:trPr>
          <w:trHeight w:val="470"/>
        </w:trPr>
        <w:tc>
          <w:tcPr>
            <w:tcW w:w="2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7A11A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Rok dostave ponuda je </w:t>
            </w:r>
          </w:p>
        </w:tc>
        <w:tc>
          <w:tcPr>
            <w:tcW w:w="733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C5442" w14:textId="011E13DF" w:rsidR="007754FF" w:rsidRDefault="00D14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3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 putem elektronske pošte  </w:t>
            </w:r>
          </w:p>
          <w:p w14:paraId="151964E3" w14:textId="33C9CC24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( e-mail: </w:t>
            </w:r>
            <w:hyperlink r:id="rId6" w:history="1">
              <w:r w:rsidR="00A054FC" w:rsidRPr="00EB2289">
                <w:rPr>
                  <w:rStyle w:val="Hyperlink"/>
                  <w:i/>
                  <w:sz w:val="19"/>
                  <w:szCs w:val="19"/>
                </w:rPr>
                <w:t>tajnistvo@gimnazija-dubrovnik.hr</w:t>
              </w:r>
            </w:hyperlink>
            <w:r>
              <w:rPr>
                <w:i/>
                <w:color w:val="000000"/>
                <w:sz w:val="19"/>
                <w:szCs w:val="19"/>
              </w:rPr>
              <w:t>)</w:t>
            </w:r>
            <w:r w:rsidR="00A054FC">
              <w:rPr>
                <w:i/>
                <w:color w:val="000000"/>
                <w:sz w:val="19"/>
                <w:szCs w:val="19"/>
              </w:rPr>
              <w:t xml:space="preserve"> do 10. siječnja 2025.</w:t>
            </w:r>
          </w:p>
        </w:tc>
      </w:tr>
      <w:tr w:rsidR="007754FF" w14:paraId="48AED0D9" w14:textId="77777777">
        <w:trPr>
          <w:trHeight w:val="470"/>
        </w:trPr>
        <w:tc>
          <w:tcPr>
            <w:tcW w:w="5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FBAC" w14:textId="77777777" w:rsidR="007754FF" w:rsidRDefault="00DF0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Javno otvaranje ponuda održat će se u Školi dana </w:t>
            </w:r>
          </w:p>
        </w:tc>
        <w:tc>
          <w:tcPr>
            <w:tcW w:w="2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42A38" w14:textId="6794C4BF" w:rsidR="007754FF" w:rsidRDefault="00A05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13. siječnja 2025.</w:t>
            </w:r>
          </w:p>
        </w:tc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48714" w14:textId="1B870D61" w:rsidR="007754FF" w:rsidRDefault="00A05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U 13,00 sati</w:t>
            </w:r>
          </w:p>
        </w:tc>
      </w:tr>
    </w:tbl>
    <w:p w14:paraId="758EF2B7" w14:textId="77777777" w:rsidR="007754FF" w:rsidRDefault="007754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02472D" w14:textId="77777777" w:rsidR="007754FF" w:rsidRDefault="007754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714404" w14:textId="77777777" w:rsidR="007754FF" w:rsidRDefault="00DF05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92" w:right="167" w:firstLine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Prije potpisivanja ugovora za ponudu odabrani davatelj usluga dužan je dostaviti ili dati školi  na uvid:  </w:t>
      </w:r>
    </w:p>
    <w:p w14:paraId="464B2FE9" w14:textId="77777777" w:rsidR="007754FF" w:rsidRDefault="00DF05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96" w:right="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dokaz o registraciji (preslika izvatka iz sudskog ili obrtnog registra) iz kojeg je razvidno da je  davatelj usluga registriran za obavljanje djelatnosti turističke agencije,  </w:t>
      </w:r>
    </w:p>
    <w:p w14:paraId="4D79CB0C" w14:textId="77777777" w:rsidR="007754FF" w:rsidRDefault="00DF05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287" w:right="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presliku rješenja nadležnog ureda državne uprave o ispunjavanju propisanih uvjeta za  pružanje usluga turističke agencije – organiziranje paket-aranžmana, sklapanje ugovora i  provedba ugovora o paket-aranžmanu, organizaciji izleta, sklapanje i provedba ugovora o izletu. </w:t>
      </w:r>
    </w:p>
    <w:p w14:paraId="546F5730" w14:textId="77777777" w:rsidR="007754FF" w:rsidRDefault="00DF05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292" w:right="155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Mjesec dana prije realizacije ugovora odabrani davatelj usluga dužan je dostaviti ili dati školi  na uvid:  </w:t>
      </w:r>
    </w:p>
    <w:p w14:paraId="4E709F62" w14:textId="77777777" w:rsidR="007754FF" w:rsidRDefault="00DF05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289" w:right="63" w:firstLine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dokaz o osiguranju jamčevine (za višednevnu ekskurziju ili višednevnu terensku nastavu),  b) dokaz o osiguranju od odgovornosti za štetu koju turistička agencija prouzroči neispunjenjem,  djelomičnim ispunjenjem ili neurednim ispunjenjem obveza iz paket-aranžmana (preslika  polica).  </w:t>
      </w:r>
    </w:p>
    <w:p w14:paraId="519F4F5D" w14:textId="77777777" w:rsidR="007754FF" w:rsidRDefault="00DF05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2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Napomena:  </w:t>
      </w:r>
    </w:p>
    <w:p w14:paraId="67B477AD" w14:textId="77777777" w:rsidR="007754FF" w:rsidRDefault="00DF05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Pristigle ponude trebaju sadržavati i u cijenu uključivati:  </w:t>
      </w:r>
    </w:p>
    <w:p w14:paraId="11602056" w14:textId="77777777" w:rsidR="007754FF" w:rsidRDefault="00DF05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88" w:right="1239" w:firstLin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prijevoz sudionika isključivo prijevoznim sredstvima koji udovoljavaju propisima  b) osiguranje odgovornosti i jamčevine  </w:t>
      </w:r>
    </w:p>
    <w:p w14:paraId="2FC539B7" w14:textId="77777777" w:rsidR="007754FF" w:rsidRDefault="00DF05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2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Ponude trebaju biti:  </w:t>
      </w:r>
    </w:p>
    <w:p w14:paraId="3C43FD58" w14:textId="77777777" w:rsidR="007754FF" w:rsidRDefault="00DF05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88" w:right="813" w:firstLine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u skladu s propisima vezanim uz turističku djelatnost ili sukladno posebnim propisima  b) razrađene po traženim točkama i s iskazanom </w:t>
      </w:r>
      <w:r w:rsidRPr="00D14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ukupnom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cijenom po učeniku.  </w:t>
      </w:r>
    </w:p>
    <w:p w14:paraId="175AE6F9" w14:textId="77777777" w:rsidR="007754FF" w:rsidRDefault="00DF05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300" w:right="554"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U obzir će se uzimati ponude zaprimljene u poštanskome uredu ili osobno dostavljene na  školsku ustanovu do navedenoga roka.  </w:t>
      </w:r>
    </w:p>
    <w:p w14:paraId="155B954F" w14:textId="77777777" w:rsidR="007754FF" w:rsidRDefault="00DF05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289" w:right="502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Školska ustanova ne smije mijenjati sadržaj obrasca poziva, već samo popunjavati prazne  rubrike.  </w:t>
      </w:r>
    </w:p>
    <w:p w14:paraId="757BA9AC" w14:textId="77777777" w:rsidR="007754FF" w:rsidRDefault="00DF05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287" w:right="78" w:firstLin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Potencijalni davatelj usluga može dostaviti i prijedlog drugih pogodnosti ili sadržaja koje može  ponuditi vezano uz objavljeni poziv, ako je to školska ustanova označila pod brojem 10. točke e) </w:t>
      </w:r>
    </w:p>
    <w:p w14:paraId="2429319C" w14:textId="77777777" w:rsidR="007754FF" w:rsidRDefault="00DF05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96" w:right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obrasca. U slučaju da isti iziskuje povećanje troškova po učeniku, potencijalni davatelj ih je  dužan obrazložiti.</w:t>
      </w:r>
    </w:p>
    <w:sectPr w:rsidR="007754FF">
      <w:headerReference w:type="default" r:id="rId7"/>
      <w:pgSz w:w="11900" w:h="16820"/>
      <w:pgMar w:top="1397" w:right="1063" w:bottom="1567" w:left="112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D1D0B" w14:textId="77777777" w:rsidR="001F0A0F" w:rsidRDefault="001F0A0F" w:rsidP="00A054FC">
      <w:pPr>
        <w:spacing w:line="240" w:lineRule="auto"/>
      </w:pPr>
      <w:r>
        <w:separator/>
      </w:r>
    </w:p>
  </w:endnote>
  <w:endnote w:type="continuationSeparator" w:id="0">
    <w:p w14:paraId="67CD12CD" w14:textId="77777777" w:rsidR="001F0A0F" w:rsidRDefault="001F0A0F" w:rsidP="00A05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672D5" w14:textId="77777777" w:rsidR="001F0A0F" w:rsidRDefault="001F0A0F" w:rsidP="00A054FC">
      <w:pPr>
        <w:spacing w:line="240" w:lineRule="auto"/>
      </w:pPr>
      <w:r>
        <w:separator/>
      </w:r>
    </w:p>
  </w:footnote>
  <w:footnote w:type="continuationSeparator" w:id="0">
    <w:p w14:paraId="63D84D0A" w14:textId="77777777" w:rsidR="001F0A0F" w:rsidRDefault="001F0A0F" w:rsidP="00A05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CF28D" w14:textId="62AB40C9" w:rsidR="00A054FC" w:rsidRDefault="00A054FC">
    <w:pPr>
      <w:pStyle w:val="Header"/>
    </w:pPr>
  </w:p>
  <w:p w14:paraId="5EE15A94" w14:textId="6776D07C" w:rsidR="00A054FC" w:rsidRDefault="00A054FC">
    <w:pPr>
      <w:pStyle w:val="Header"/>
    </w:pPr>
    <w:r>
      <w:t>Gimnazija Dubrovnik</w:t>
    </w:r>
  </w:p>
  <w:p w14:paraId="5429197C" w14:textId="16CAF96C" w:rsidR="00A054FC" w:rsidRDefault="00A054FC">
    <w:pPr>
      <w:pStyle w:val="Header"/>
    </w:pPr>
    <w:r>
      <w:t>Frana Supila 3</w:t>
    </w:r>
  </w:p>
  <w:p w14:paraId="03CF6055" w14:textId="76F599D7" w:rsidR="00A054FC" w:rsidRDefault="00A054FC">
    <w:pPr>
      <w:pStyle w:val="Header"/>
    </w:pPr>
    <w:r>
      <w:t>20 000 – Dubrovnik</w:t>
    </w:r>
  </w:p>
  <w:p w14:paraId="2F3E1292" w14:textId="3C6BD0D7" w:rsidR="00A054FC" w:rsidRDefault="00A054FC">
    <w:pPr>
      <w:pStyle w:val="Header"/>
    </w:pPr>
    <w:r>
      <w:t>Klasa:  602-02/25-10/1</w:t>
    </w:r>
  </w:p>
  <w:p w14:paraId="70C853C8" w14:textId="46405916" w:rsidR="00A054FC" w:rsidRDefault="00A054FC">
    <w:pPr>
      <w:pStyle w:val="Header"/>
    </w:pPr>
    <w:r>
      <w:t>Urbroj: 2117-42-01/01-25-1</w:t>
    </w:r>
  </w:p>
  <w:p w14:paraId="2DA67AE8" w14:textId="29C1FFAD" w:rsidR="00A054FC" w:rsidRDefault="00A054FC">
    <w:pPr>
      <w:pStyle w:val="Header"/>
    </w:pPr>
    <w:r>
      <w:t>Dubrovnik, 2. siječnja 2025.</w:t>
    </w:r>
  </w:p>
  <w:p w14:paraId="66CE336B" w14:textId="77777777" w:rsidR="00A054FC" w:rsidRDefault="00A054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4FF"/>
    <w:rsid w:val="0006291C"/>
    <w:rsid w:val="000D27F4"/>
    <w:rsid w:val="00196B27"/>
    <w:rsid w:val="001F0A0F"/>
    <w:rsid w:val="005348B2"/>
    <w:rsid w:val="0062784B"/>
    <w:rsid w:val="006B5D2D"/>
    <w:rsid w:val="007754FF"/>
    <w:rsid w:val="0080260C"/>
    <w:rsid w:val="008615AB"/>
    <w:rsid w:val="008947FC"/>
    <w:rsid w:val="00904135"/>
    <w:rsid w:val="00A054FC"/>
    <w:rsid w:val="00D14D46"/>
    <w:rsid w:val="00DF05D8"/>
    <w:rsid w:val="00F7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629D6"/>
  <w15:docId w15:val="{07A750CF-ADBB-462A-850B-71FAC98F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A054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4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54F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4FC"/>
  </w:style>
  <w:style w:type="paragraph" w:styleId="Footer">
    <w:name w:val="footer"/>
    <w:basedOn w:val="Normal"/>
    <w:link w:val="FooterChar"/>
    <w:uiPriority w:val="99"/>
    <w:unhideWhenUsed/>
    <w:rsid w:val="00A054F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jnistvo@gimnazija-dubrovnik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Renata</cp:lastModifiedBy>
  <cp:revision>2</cp:revision>
  <dcterms:created xsi:type="dcterms:W3CDTF">2025-01-02T10:27:00Z</dcterms:created>
  <dcterms:modified xsi:type="dcterms:W3CDTF">2025-01-02T10:27:00Z</dcterms:modified>
</cp:coreProperties>
</file>