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Nastavna cjelina: </w:t>
      </w:r>
      <w:r>
        <w:rPr>
          <w:b w:val="false"/>
          <w:bCs w:val="false"/>
          <w:sz w:val="32"/>
          <w:szCs w:val="32"/>
        </w:rPr>
        <w:t>Potraga za ljubavlju – izokrenuta perspektiva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8"/>
        </w:rPr>
        <w:t>Nastavna jedinica: Dubravka Ugrešić, Štefica Cvek u raljama života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Ishodi: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B.1.1. Učenik izražava osobni stav o ljubavnoj tematici u književnom djelu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OSR Učenik uspoređuje vlastiti odnos prema ljubavi s onim u tekstu i osvještava vlastite emocije</w:t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A.1.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4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. Učenik piše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kratki vezani tekst u skladu s normom hrvatskog standradnog jezika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Opis</w:t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Nastavna jedinica osmišljena je u sklopu nastave na daljinu. Učenici čitaju 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ulomak iz romana Štefica Cvek u raljama života nakon što su se već upoznali različitim odnosima prema ljubavnoj tematici u književnosti (Petrarca, Wislawa Szymborska, Arsen Dedić, hrvatski petrarkisti). Cilj je da nakon čitanja ovog teksta prepoznaju temu ljubavi uronjene u svakodnevicu, da uoče ironizaciju kao odnos prema ljubavnoj tematici u suvremenoj književnosti, kao i da usporede odnos prema ljubavnim osjećajima u svojoj generaciji s onim u tekstu.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Pročitajte prvi ulomak „a) izbor tehnike“ i odgovorite kako zamišljate ljubavne priče spisateljičinih prijatelja koje spominje u ulomku? Bi li bile sličnije onima iz poezije ili nekoj vašoj ljubavnoj priči? Na temelju čega u tekstu to zaključuješ?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Što spisateljica postiže kada odlučuje da će priču „šivati“? Postaje li priča: A) PRIVLAČNIJA  B) UZVIŠENIJA C) SVAKODNEVNIJA D) NEOBIČNIJA? Odaberi jedan odgovor i obrazloži ga.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Priče koje slijede nalikuju pričama iz ženskih časopisa u kojima ljudi opisuju svoje ljubavne probleme i traže odgovor od stručnjaka za ljubavne probleme, najčešće neke iskusne žene iz uredništva lista. S kojom se od priča najviše poistovjećujete i zašto? Smatrate li da je opisani način za rješavanje ljubavnih problema dobar ili loš? Što biste vi savjetovali osobi s kojom se najviše identificirate?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„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 ovdje, kod melankolične tipkačice, iznenada zapinjem…Štefica, Štefica, bit ćeš moja tkaninica, bit ćeš moja tema, štepam već prema… Halo! 988? Imate li Cvek?...“</w:t>
      </w:r>
    </w:p>
    <w:p>
      <w:pPr>
        <w:pStyle w:val="Normal"/>
        <w:ind w:left="720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Odaberi odgovor koji ti više odgovara: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Iz navedenog citata jasno je da autorica suosjeća sa svojim likom.</w:t>
      </w:r>
    </w:p>
    <w:p>
      <w:pPr>
        <w:pStyle w:val="ListParagraph"/>
        <w:numPr>
          <w:ilvl w:val="0"/>
          <w:numId w:val="2"/>
        </w:numPr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Iz navedenog citata jasno je da se autorica blago podruguje svom liku. </w:t>
      </w:r>
    </w:p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(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Dokaži svoj odgovor,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a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da bi ga dokazao upotrijebi citate iz teksta!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)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Jeste li primijetili da i vi ponekad ironizirate vlastitu potrebu za ljubavlju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kao autorica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? (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</w:t>
      </w: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ronizacija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– nadmen, superioran stav prema nečemu, ovdje emocijama.) Što mislite, zašto to radite? Postoje li drugi načini za nošenje s vlastitim emocijama?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47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LibreOffice/6.2.5.2$Windows_X86_64 LibreOffice_project/1ec314fa52f458adc18c4f025c545a4e8b22c159</Application>
  <Pages>2</Pages>
  <Words>368</Words>
  <Characters>2081</Characters>
  <CharactersWithSpaces>2429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2020-05-20T20:00:00Z</dcterms:created>
  <dc:creator>andjela.dzamarija@gmail.com</dc:creator>
  <dc:description/>
  <dc:language>hr-HR</dc:language>
  <cp:lastModifiedBy/>
  <dcterms:modified xsi:type="dcterms:W3CDTF">2021-03-30T16:28:11Z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