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B8" w:rsidRDefault="00031CFA">
      <w:pPr>
        <w:rPr>
          <w:rFonts w:cstheme="minorHAnsi"/>
          <w:b/>
          <w:i/>
          <w:sz w:val="32"/>
          <w:szCs w:val="32"/>
        </w:rPr>
      </w:pPr>
      <w:r w:rsidRPr="00031CFA">
        <w:rPr>
          <w:rFonts w:cstheme="minorHAnsi"/>
          <w:b/>
          <w:sz w:val="32"/>
          <w:szCs w:val="32"/>
        </w:rPr>
        <w:t xml:space="preserve">August Šenoa, </w:t>
      </w:r>
      <w:r w:rsidRPr="00031CFA">
        <w:rPr>
          <w:rFonts w:cstheme="minorHAnsi"/>
          <w:b/>
          <w:i/>
          <w:sz w:val="32"/>
          <w:szCs w:val="32"/>
        </w:rPr>
        <w:t>Zlatarovo zlato</w:t>
      </w:r>
    </w:p>
    <w:p w:rsidR="00031CFA" w:rsidRDefault="00031CFA">
      <w:pPr>
        <w:rPr>
          <w:rFonts w:cstheme="minorHAnsi"/>
          <w:b/>
          <w:i/>
          <w:sz w:val="32"/>
          <w:szCs w:val="32"/>
        </w:rPr>
      </w:pPr>
    </w:p>
    <w:p w:rsidR="00031CFA" w:rsidRPr="00031CFA" w:rsidRDefault="00031CFA" w:rsidP="00031CF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 w:rsidRPr="00031CF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 temelju predgovora pod nazivom </w:t>
      </w:r>
      <w:r w:rsidRPr="00031CFA">
        <w:rPr>
          <w:rFonts w:cstheme="minorHAnsi"/>
          <w:i/>
          <w:sz w:val="24"/>
          <w:szCs w:val="24"/>
        </w:rPr>
        <w:t xml:space="preserve">Štiocu </w:t>
      </w:r>
      <w:r>
        <w:rPr>
          <w:rFonts w:cstheme="minorHAnsi"/>
          <w:sz w:val="24"/>
          <w:szCs w:val="24"/>
        </w:rPr>
        <w:t>objasnite s kojom je namjerom Šenoa napisao roman</w:t>
      </w:r>
      <w:r w:rsidR="00DD6A09">
        <w:rPr>
          <w:rFonts w:cstheme="minorHAnsi"/>
          <w:sz w:val="24"/>
          <w:szCs w:val="24"/>
        </w:rPr>
        <w:t xml:space="preserve"> </w:t>
      </w:r>
      <w:bookmarkStart w:id="0" w:name="_GoBack"/>
      <w:r w:rsidR="00DD6A09" w:rsidRPr="00DD6A09">
        <w:rPr>
          <w:rFonts w:cstheme="minorHAnsi"/>
          <w:i/>
          <w:sz w:val="24"/>
          <w:szCs w:val="24"/>
        </w:rPr>
        <w:t>Zlatarovo zlato</w:t>
      </w:r>
      <w:bookmarkEnd w:id="0"/>
      <w:r>
        <w:rPr>
          <w:rFonts w:cstheme="minorHAnsi"/>
          <w:sz w:val="24"/>
          <w:szCs w:val="24"/>
        </w:rPr>
        <w:t xml:space="preserve">. </w:t>
      </w:r>
    </w:p>
    <w:p w:rsidR="00031CFA" w:rsidRPr="00031CFA" w:rsidRDefault="00031CFA" w:rsidP="00031CFA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031CFA" w:rsidRPr="00031CFA" w:rsidRDefault="00031CFA" w:rsidP="00031CF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Dokažite tvrdnju koristeći se dvama primjerima iz sadržaja romana: U Šenoinu modelu povijesnog romana povijest ne čini samo scenografiju u kojoj se odvija ljubavna priča, nego prožima radnju i utječe na nju, kao i na živote i sudbine likova. </w:t>
      </w:r>
    </w:p>
    <w:p w:rsidR="00031CFA" w:rsidRPr="00DD6A09" w:rsidRDefault="00031CFA" w:rsidP="00DD6A09">
      <w:pPr>
        <w:spacing w:line="360" w:lineRule="auto"/>
        <w:rPr>
          <w:rFonts w:cstheme="minorHAnsi"/>
          <w:sz w:val="32"/>
          <w:szCs w:val="32"/>
        </w:rPr>
      </w:pPr>
    </w:p>
    <w:p w:rsidR="00031CFA" w:rsidRPr="00031CFA" w:rsidRDefault="00031CFA" w:rsidP="00031CF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Pristupa li Šenoa objektivno povijesnoj građi?</w:t>
      </w:r>
      <w:r w:rsidR="00DD6A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Navedite najmanje dva dokaza za svoju tvrdnju. </w:t>
      </w:r>
    </w:p>
    <w:sectPr w:rsidR="00031CFA" w:rsidRPr="0003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58A1"/>
    <w:multiLevelType w:val="hybridMultilevel"/>
    <w:tmpl w:val="5E50785A"/>
    <w:lvl w:ilvl="0" w:tplc="C1B4A6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30B95"/>
    <w:multiLevelType w:val="hybridMultilevel"/>
    <w:tmpl w:val="06A2E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FA"/>
    <w:rsid w:val="00031CFA"/>
    <w:rsid w:val="00DD6A09"/>
    <w:rsid w:val="00E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F52B"/>
  <w15:chartTrackingRefBased/>
  <w15:docId w15:val="{EACD54BA-3994-4814-9BF6-6738A31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2018-11-28T11:46:00Z</dcterms:created>
  <dcterms:modified xsi:type="dcterms:W3CDTF">2018-11-28T11:46:00Z</dcterms:modified>
</cp:coreProperties>
</file>